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11265" cy="1526540"/>
                <wp:effectExtent l="0" t="0" r="0" b="698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11265" cy="1526540"/>
                          <a:chExt cx="6311265" cy="152654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64"/>
                            <a:ext cx="6250474" cy="1494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693754" y="0"/>
                            <a:ext cx="4617720" cy="1296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296035">
                                <a:moveTo>
                                  <a:pt x="4617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996"/>
                                </a:lnTo>
                                <a:lnTo>
                                  <a:pt x="4617275" y="1295996"/>
                                </a:lnTo>
                                <a:lnTo>
                                  <a:pt x="4617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5637" y="95736"/>
                            <a:ext cx="4471389" cy="11734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96.95pt;height:120.2pt;mso-position-horizontal-relative:char;mso-position-vertical-relative:line" id="docshapegroup4" coordorigin="0,0" coordsize="9939,2404">
                <v:shape style="position:absolute;left:0;top:50;width:9844;height:2353" type="#_x0000_t75" id="docshape5" stroked="false">
                  <v:imagedata r:id="rId6" o:title=""/>
                </v:shape>
                <v:rect style="position:absolute;left:2667;top:0;width:7272;height:2041" id="docshape6" filled="true" fillcolor="#ffffff" stroked="false">
                  <v:fill type="solid"/>
                </v:rect>
                <v:shape style="position:absolute;left:2764;top:150;width:7042;height:1849" type="#_x0000_t75" id="docshape7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9"/>
        </w:rPr>
      </w:pPr>
      <w:r>
        <w:rPr>
          <w:rFonts w:ascii="Times New Roman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643735</wp:posOffset>
                </wp:positionH>
                <wp:positionV relativeFrom="paragraph">
                  <wp:posOffset>159957</wp:posOffset>
                </wp:positionV>
                <wp:extent cx="6406515" cy="72263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06515" cy="722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0" w:right="1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single"/>
                              </w:rPr>
                              <w:t>Note:</w:t>
                            </w:r>
                          </w:p>
                          <w:p>
                            <w:pPr>
                              <w:spacing w:before="0"/>
                              <w:ind w:left="140" w:right="141" w:firstLine="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you are involved in an incident to which the emergency services have been called, ple</w:t>
                            </w:r>
                            <w:r>
                              <w:rPr>
                                <w:sz w:val="22"/>
                              </w:rPr>
                              <w:t>ase also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  <w:shd w:fill="D5D5D5" w:color="auto" w:val="clear"/>
                              </w:rPr>
                              <w:t>phone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  <w:shd w:fill="D5D5D5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5D5D5" w:color="auto" w:val="clear"/>
                              </w:rPr>
                              <w:t>07964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shd w:fill="D5D5D5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5D5D5" w:color="auto" w:val="clear"/>
                              </w:rPr>
                              <w:t>475120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shd w:fill="D5D5D5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5D5D5" w:color="auto" w:val="clear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  <w:shd w:fill="D5D5D5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5D5D5" w:color="auto" w:val="clear"/>
                              </w:rPr>
                              <w:t>07791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shd w:fill="D5D5D5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5D5D5" w:color="auto" w:val="clear"/>
                              </w:rPr>
                              <w:t>980086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Trust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record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incident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offer assistance if appropriate.</w:t>
                            </w:r>
                            <w:r>
                              <w:rPr>
                                <w:color w:val="000000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These numbers are only useable on Saturday 12 September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87801pt;margin-top:12.595093pt;width:504.45pt;height:56.9pt;mso-position-horizontal-relative:page;mso-position-vertical-relative:paragraph;z-index:-15728128;mso-wrap-distance-left:0;mso-wrap-distance-right:0" type="#_x0000_t202" id="docshape8" filled="false" stroked="true" strokeweight=".48pt" strokecolor="#000000">
                <v:textbox inset="0,0,0,0">
                  <w:txbxContent>
                    <w:p>
                      <w:pPr>
                        <w:spacing w:line="268" w:lineRule="exact" w:before="1"/>
                        <w:ind w:left="0" w:right="1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Please</w:t>
                      </w:r>
                      <w:r>
                        <w:rPr>
                          <w:b/>
                          <w:spacing w:val="-9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  <w:u w:val="single"/>
                        </w:rPr>
                        <w:t>Note:</w:t>
                      </w:r>
                    </w:p>
                    <w:p>
                      <w:pPr>
                        <w:spacing w:before="0"/>
                        <w:ind w:left="140" w:right="141" w:firstLine="2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4"/>
                        </w:rPr>
                        <w:t>If you are involved in an incident to which the emergency services have been called, ple</w:t>
                      </w:r>
                      <w:r>
                        <w:rPr>
                          <w:sz w:val="22"/>
                        </w:rPr>
                        <w:t>ase also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  <w:shd w:fill="D5D5D5" w:color="auto" w:val="clear"/>
                        </w:rPr>
                        <w:t>phone</w:t>
                      </w:r>
                      <w:r>
                        <w:rPr>
                          <w:color w:val="000000"/>
                          <w:spacing w:val="-2"/>
                          <w:sz w:val="22"/>
                          <w:shd w:fill="D5D5D5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5D5D5" w:color="auto" w:val="clear"/>
                        </w:rPr>
                        <w:t>07964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shd w:fill="D5D5D5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5D5D5" w:color="auto" w:val="clear"/>
                        </w:rPr>
                        <w:t>475120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shd w:fill="D5D5D5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5D5D5" w:color="auto" w:val="clear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  <w:shd w:fill="D5D5D5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5D5D5" w:color="auto" w:val="clear"/>
                        </w:rPr>
                        <w:t>07791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shd w:fill="D5D5D5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5D5D5" w:color="auto" w:val="clear"/>
                        </w:rPr>
                        <w:t>980086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so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Trust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can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record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incident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4"/>
                        </w:rPr>
                        <w:t>offer assistance if appropriate.</w:t>
                      </w:r>
                      <w:r>
                        <w:rPr>
                          <w:color w:val="000000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These numbers are only useable on Saturday 12 September 2026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-1" w:right="282"/>
        <w:jc w:val="center"/>
      </w:pPr>
      <w:r>
        <w:rPr/>
        <w:t>R+S</w:t>
      </w:r>
      <w:r>
        <w:rPr>
          <w:spacing w:val="-5"/>
        </w:rPr>
        <w:t> </w:t>
      </w:r>
      <w:r>
        <w:rPr/>
        <w:t>2026</w:t>
      </w:r>
      <w:r>
        <w:rPr>
          <w:spacing w:val="-4"/>
        </w:rPr>
        <w:t> </w:t>
      </w:r>
      <w:r>
        <w:rPr/>
        <w:t>RECORD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VISITS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CHURCHES</w:t>
      </w:r>
    </w:p>
    <w:p>
      <w:pPr>
        <w:pStyle w:val="BodyText"/>
        <w:spacing w:before="1"/>
        <w:ind w:right="285"/>
        <w:jc w:val="center"/>
      </w:pPr>
      <w:r>
        <w:rPr/>
        <w:t>Remember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5"/>
        </w:rPr>
        <w:t>day</w:t>
      </w:r>
    </w:p>
    <w:p>
      <w:pPr>
        <w:spacing w:line="240" w:lineRule="auto" w:before="22" w:after="0"/>
        <w:rPr>
          <w:b/>
          <w:sz w:val="20"/>
        </w:rPr>
      </w:pPr>
    </w:p>
    <w:tbl>
      <w:tblPr>
        <w:tblW w:w="0" w:type="auto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32"/>
      </w:tblGrid>
      <w:tr>
        <w:trPr>
          <w:trHeight w:val="525" w:hRule="atLeast"/>
        </w:trPr>
        <w:tc>
          <w:tcPr>
            <w:tcW w:w="983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786" w:hRule="atLeast"/>
        </w:trPr>
        <w:tc>
          <w:tcPr>
            <w:tcW w:w="9832" w:type="dxa"/>
          </w:tcPr>
          <w:p>
            <w:pPr>
              <w:pStyle w:val="TableParagraph"/>
              <w:spacing w:line="26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  <w:p>
            <w:pPr>
              <w:pStyle w:val="TableParagraph"/>
              <w:spacing w:line="244" w:lineRule="exact" w:before="263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Tel:</w:t>
            </w:r>
          </w:p>
        </w:tc>
      </w:tr>
      <w:tr>
        <w:trPr>
          <w:trHeight w:val="820" w:hRule="atLeast"/>
        </w:trPr>
        <w:tc>
          <w:tcPr>
            <w:tcW w:w="983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half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sponsorship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5"/>
                <w:sz w:val="22"/>
              </w:rPr>
              <w:t> to.</w:t>
            </w:r>
          </w:p>
        </w:tc>
      </w:tr>
      <w:tr>
        <w:trPr>
          <w:trHeight w:val="531" w:hRule="atLeast"/>
        </w:trPr>
        <w:tc>
          <w:tcPr>
            <w:tcW w:w="9832" w:type="dxa"/>
          </w:tcPr>
          <w:p>
            <w:pPr>
              <w:pStyle w:val="TableParagraph"/>
              <w:spacing w:line="262" w:lineRule="exact"/>
              <w:ind w:left="106" w:firstLine="1"/>
              <w:rPr>
                <w:sz w:val="22"/>
              </w:rPr>
            </w:pPr>
            <w:r>
              <w:rPr>
                <w:sz w:val="22"/>
              </w:rPr>
              <w:t>Return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cash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payment,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please,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September,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 Church Representative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 nominated person.</w:t>
            </w:r>
          </w:p>
        </w:tc>
      </w:tr>
    </w:tbl>
    <w:p>
      <w:pPr>
        <w:spacing w:line="276" w:lineRule="auto" w:before="2"/>
        <w:ind w:left="448" w:right="135" w:firstLine="0"/>
        <w:jc w:val="left"/>
        <w:rPr>
          <w:sz w:val="28"/>
        </w:rPr>
      </w:pPr>
      <w:r>
        <w:rPr>
          <w:b/>
          <w:sz w:val="28"/>
        </w:rPr>
        <w:t>Churches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Chapels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visited:</w:t>
      </w:r>
      <w:r>
        <w:rPr>
          <w:b/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initialled</w:t>
      </w:r>
      <w:r>
        <w:rPr>
          <w:spacing w:val="-6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volunteer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each Church or Chapel if possible</w:t>
      </w:r>
    </w:p>
    <w:p>
      <w:pPr>
        <w:spacing w:line="240" w:lineRule="auto" w:before="9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842617</wp:posOffset>
                </wp:positionH>
                <wp:positionV relativeFrom="paragraph">
                  <wp:posOffset>127012</wp:posOffset>
                </wp:positionV>
                <wp:extent cx="2640965" cy="475678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640965" cy="475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43"/>
                              <w:gridCol w:w="758"/>
                              <w:gridCol w:w="1048"/>
                            </w:tblGrid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Church/Chapel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Initials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7801pt;margin-top:10.001pt;width:207.95pt;height:374.55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43"/>
                        <w:gridCol w:w="758"/>
                        <w:gridCol w:w="1048"/>
                      </w:tblGrid>
                      <w:tr>
                        <w:trPr>
                          <w:trHeight w:val="262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Church/Chapel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Initials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3933162</wp:posOffset>
                </wp:positionH>
                <wp:positionV relativeFrom="paragraph">
                  <wp:posOffset>127012</wp:posOffset>
                </wp:positionV>
                <wp:extent cx="2640965" cy="476694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40965" cy="4766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43"/>
                              <w:gridCol w:w="758"/>
                              <w:gridCol w:w="1048"/>
                            </w:tblGrid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Church/Chapel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Initials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3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697815pt;margin-top:10.001pt;width:207.95pt;height:375.35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43"/>
                        <w:gridCol w:w="758"/>
                        <w:gridCol w:w="1048"/>
                      </w:tblGrid>
                      <w:tr>
                        <w:trPr>
                          <w:trHeight w:val="262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Church/Chapel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Initials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3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3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10" w:h="16840"/>
      <w:pgMar w:header="0" w:footer="282" w:top="100" w:bottom="480" w:left="992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914245</wp:posOffset>
              </wp:positionH>
              <wp:positionV relativeFrom="page">
                <wp:posOffset>10357885</wp:posOffset>
              </wp:positionV>
              <wp:extent cx="1982470" cy="1193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8247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exact" w:before="0"/>
                            <w:ind w:left="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260414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3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Record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Visits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Churches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987801pt;margin-top:815.581543pt;width:156.1pt;height:9.4pt;mso-position-horizontal-relative:page;mso-position-vertical-relative:page;z-index:-15975424" type="#_x0000_t202" id="docshape1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260414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3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Record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Visits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Churches</w:t>
                    </w:r>
                    <w:r>
                      <w:rPr>
                        <w:spacing w:val="-4"/>
                        <w:sz w:val="16"/>
                      </w:rPr>
                      <w:t> V1.0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803998</wp:posOffset>
              </wp:positionH>
              <wp:positionV relativeFrom="page">
                <wp:posOffset>10296004</wp:posOffset>
              </wp:positionV>
              <wp:extent cx="2112010" cy="21653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112010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12010" h="216535">
                            <a:moveTo>
                              <a:pt x="2111997" y="0"/>
                            </a:move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lnTo>
                              <a:pt x="2111997" y="216001"/>
                            </a:lnTo>
                            <a:lnTo>
                              <a:pt x="2111997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3.306999pt;margin-top:810.708984pt;width:166.299pt;height:17.008pt;mso-position-horizontal-relative:page;mso-position-vertical-relative:page;z-index:-15974912" id="docshape2" filled="true" fillcolor="#ffffff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3754515</wp:posOffset>
              </wp:positionH>
              <wp:positionV relativeFrom="page">
                <wp:posOffset>10345185</wp:posOffset>
              </wp:positionV>
              <wp:extent cx="52069" cy="1447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069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631104pt;margin-top:814.581543pt;width:4.1pt;height:11.4pt;mso-position-horizontal-relative:page;mso-position-vertical-relative:page;z-index:-1597440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 Neue" w:hAnsi="Helvetica Neue" w:eastAsia="Helvetica Neue" w:cs="Helvetica Neu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DHCT-9-Record Of Visits-Ref I-Proof.indd</dc:title>
  <dcterms:created xsi:type="dcterms:W3CDTF">2026-06-08T16:19:29Z</dcterms:created>
  <dcterms:modified xsi:type="dcterms:W3CDTF">2026-06-08T16:19:29Z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2026-06-08T00:00:00Z</vt:filetime>
  </property>
  <property fmtid="{D5CDD505-2E9C-101B-9397-08002B2CF9AE}" pid="7" name="Producer">
    <vt:lpwstr>Adobe PDF Library 18.0</vt:lpwstr>
  </property>
</Properties>
</file>